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World Health Organization and United Nations Children’s Fund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Global Report on Assistive Technology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World Health Organization, 2022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