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Bassi, Margherita. “The Eight Best Bagels in NYC, According to the City’s Bagel Ambassador.”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BBC News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April 14, 2024. EBSCOHost.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Chavkin, Sasha, Caitlin Gilbert, Anjali Tsui, and Anahad O’Connor. “As Obesity Rises, Big Food and Dietitians Push ‘Anti-Diet’ Advice.”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Washington Post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April 3,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https://www.washingtonpost.com/wellness/2024/04/03/diet-culture-nutrition-influencers-general-mills-processed-food/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Margherita Bassi, “The Eight Best Bagels in NYC, According to the City’s Bagel Ambassador,”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BBC News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April 14, 2024, EBSCOHost.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2. Chavkin, Sasha et al., “As Obesity Rises, Big Food and Dietitians Push ‘Anti-Diet’ Advice,”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Washington Post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April 3, 2024,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https://www.washingtonpost.com/wellness/2024/04/03/diet-culture-nutrition-influencers-general-mills-processed-food/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washingtonpost.com/wellness/2024/04/03/diet-culture-nutrition-influencers-general-mills-processed-food/" Id="docRId0" Type="http://schemas.openxmlformats.org/officeDocument/2006/relationships/hyperlink" /><Relationship TargetMode="External" Target="https://www.washingtonpost.com/wellness/2024/04/03/diet-culture-nutrition-influencers-general-mills-processed-food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