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(2022 email message from KJ Smith to the author; unreferenced).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