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</w:rPr>
        <w:t xml:space="preserve">Steve Zang, Comment, </w:t>
      </w:r>
      <w:r>
        <w:rPr>
          <w:rStyle w:val="Style14"/>
          <w:rFonts w:ascii="Times New Roman" w:hAnsi="Times New Roman"/>
        </w:rPr>
        <w:t>A Critique of the Divorce Litigation Standards</w:t>
      </w:r>
      <w:r>
        <w:rPr>
          <w:rFonts w:ascii="Times New Roman" w:hAnsi="Times New Roman"/>
        </w:rPr>
        <w:t>, 36 U. Mich. L. Rev. 134, 145 (2024).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18</Words>
  <Characters>88</Characters>
  <CharactersWithSpaces>105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2024-07-22T01:26:37Z</dcterms:created>
  <dc:creator/>
  <dc:description/>
  <dc:language>ru-RU</dc:language>
  <cp:lastModifiedBy/>
  <dcterms:modified xsi:type="dcterms:W3CDTF">2024-07-22T01:26:53Z</dcterms:modified>
  <cp:revision>1</cp:revision>
  <dc:subject/>
  <dc:title/>
</cp:coreProperties>
</file>