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Psych Hub (2020)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What is cultural humility?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5 October. Available at: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https://www.youtube.com/watch?v=c_wOnJJEfxE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(Accessed: 1 May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youtube.com/watch?v=c_wOnJJEfxE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